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2C37B9">
        <w:rPr>
          <w:b/>
          <w:sz w:val="28"/>
          <w:szCs w:val="28"/>
        </w:rPr>
        <w:t>3</w:t>
      </w:r>
      <w:r w:rsidR="006971ED">
        <w:rPr>
          <w:b/>
          <w:sz w:val="28"/>
          <w:szCs w:val="28"/>
        </w:rPr>
        <w:t>7- China’s Revolution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976987">
        <w:rPr>
          <w:noProof/>
        </w:rPr>
        <w:drawing>
          <wp:inline distT="0" distB="0" distL="0" distR="0" wp14:anchorId="485DED60" wp14:editId="5A9FA989">
            <wp:extent cx="4429125" cy="3143250"/>
            <wp:effectExtent l="0" t="0" r="9525" b="0"/>
            <wp:docPr id="2" name="irc_mi" descr="http://cdn.epictimes.com/richardebeling/wp-content/uploads/sites/15/2015/05/Allowing-People-to-Read-on-Internet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epictimes.com/richardebeling/wp-content/uploads/sites/15/2015/05/Allowing-People-to-Read-on-Internet-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C45558" w:rsidRDefault="00C45558" w:rsidP="00312C1B">
      <w:hyperlink r:id="rId6" w:history="1">
        <w:r w:rsidRPr="00621A63">
          <w:rPr>
            <w:rStyle w:val="Hyperlink"/>
          </w:rPr>
          <w:t>https://www.youtube.com/watch?v=UUCEeC4f6ts&amp;index=37&amp;list=PLBDA2E52FB1EF80C9</w:t>
        </w:r>
      </w:hyperlink>
    </w:p>
    <w:p w:rsidR="00312C1B" w:rsidRPr="00D507FB" w:rsidRDefault="00312C1B" w:rsidP="00312C1B">
      <w:bookmarkStart w:id="0" w:name="_GoBack"/>
      <w:bookmarkEnd w:id="0"/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6971E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China’s recent history (1800s) shaped them in the 1900s.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6971ED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Sun </w:t>
      </w:r>
      <w:proofErr w:type="spellStart"/>
      <w:r>
        <w:rPr>
          <w:sz w:val="24"/>
          <w:szCs w:val="24"/>
        </w:rPr>
        <w:t>Yat</w:t>
      </w:r>
      <w:proofErr w:type="spellEnd"/>
      <w:r>
        <w:rPr>
          <w:sz w:val="24"/>
          <w:szCs w:val="24"/>
        </w:rPr>
        <w:t xml:space="preserve"> Sen?  Describe his accomplishments and ideas.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971E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Chinese Republic.  Why did it fail?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6971E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Chinese Civil War and its outcomes.  Include the Long March.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DD6901" w:rsidRPr="00DD6901" w:rsidRDefault="006971ED" w:rsidP="00DD6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People’s Republic of China under Mao Zedong.  Include his methods, the government, social impacts, similarities to Russia under communism, and the Cultural Revolution.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2C37B9"/>
    <w:rsid w:val="00312C1B"/>
    <w:rsid w:val="00356311"/>
    <w:rsid w:val="003838BB"/>
    <w:rsid w:val="004D2F2A"/>
    <w:rsid w:val="006153D6"/>
    <w:rsid w:val="00643BF1"/>
    <w:rsid w:val="006971ED"/>
    <w:rsid w:val="006C519F"/>
    <w:rsid w:val="0072403E"/>
    <w:rsid w:val="0073740F"/>
    <w:rsid w:val="0075743E"/>
    <w:rsid w:val="007A0797"/>
    <w:rsid w:val="007C52F3"/>
    <w:rsid w:val="008B517D"/>
    <w:rsid w:val="00976987"/>
    <w:rsid w:val="009C0F04"/>
    <w:rsid w:val="009C74D0"/>
    <w:rsid w:val="009E534C"/>
    <w:rsid w:val="00A30DFC"/>
    <w:rsid w:val="00AC329D"/>
    <w:rsid w:val="00B073BE"/>
    <w:rsid w:val="00B15C96"/>
    <w:rsid w:val="00B55CF1"/>
    <w:rsid w:val="00C15264"/>
    <w:rsid w:val="00C15596"/>
    <w:rsid w:val="00C20A3B"/>
    <w:rsid w:val="00C31E65"/>
    <w:rsid w:val="00C45558"/>
    <w:rsid w:val="00CD072E"/>
    <w:rsid w:val="00CD7F23"/>
    <w:rsid w:val="00CE422E"/>
    <w:rsid w:val="00D33408"/>
    <w:rsid w:val="00D507FB"/>
    <w:rsid w:val="00D56D11"/>
    <w:rsid w:val="00D825A6"/>
    <w:rsid w:val="00DD6901"/>
    <w:rsid w:val="00E2007F"/>
    <w:rsid w:val="00E852E6"/>
    <w:rsid w:val="00ED02AC"/>
    <w:rsid w:val="00F074B7"/>
    <w:rsid w:val="00F22474"/>
    <w:rsid w:val="00F6116A"/>
    <w:rsid w:val="00F81893"/>
    <w:rsid w:val="00FB174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CEeC4f6ts&amp;index=37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2016-04-19T17:55:00Z</dcterms:created>
  <dcterms:modified xsi:type="dcterms:W3CDTF">2016-04-20T11:16:00Z</dcterms:modified>
</cp:coreProperties>
</file>