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120" w:rsidRDefault="00643BF1" w:rsidP="00312C1B">
      <w:pPr>
        <w:jc w:val="center"/>
        <w:rPr>
          <w:b/>
          <w:sz w:val="28"/>
          <w:szCs w:val="28"/>
        </w:rPr>
      </w:pPr>
      <w:r>
        <w:rPr>
          <w:b/>
          <w:sz w:val="28"/>
          <w:szCs w:val="28"/>
        </w:rPr>
        <w:t>Crash Course #4</w:t>
      </w:r>
      <w:r w:rsidR="00312C1B">
        <w:rPr>
          <w:b/>
          <w:sz w:val="28"/>
          <w:szCs w:val="28"/>
        </w:rPr>
        <w:t xml:space="preserve">: </w:t>
      </w:r>
      <w:r>
        <w:rPr>
          <w:b/>
          <w:sz w:val="28"/>
          <w:szCs w:val="28"/>
        </w:rPr>
        <w:t>Ancient Egypt</w:t>
      </w:r>
    </w:p>
    <w:p w:rsidR="00312C1B" w:rsidRDefault="00643BF1" w:rsidP="00312C1B">
      <w:pPr>
        <w:jc w:val="center"/>
        <w:rPr>
          <w:b/>
          <w:sz w:val="28"/>
          <w:szCs w:val="28"/>
        </w:rPr>
      </w:pPr>
      <w:r w:rsidRPr="00643BF1">
        <w:rPr>
          <w:b/>
          <w:sz w:val="28"/>
          <w:szCs w:val="28"/>
        </w:rPr>
        <w:drawing>
          <wp:inline distT="0" distB="0" distL="0" distR="0">
            <wp:extent cx="5943600" cy="1934972"/>
            <wp:effectExtent l="0" t="0" r="0" b="8255"/>
            <wp:docPr id="4" name="Picture 4" descr="http://languagelog.ldc.upenn.edu/myl/StrunkAndP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nguagelog.ldc.upenn.edu/myl/StrunkAndPta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34972"/>
                    </a:xfrm>
                    <a:prstGeom prst="rect">
                      <a:avLst/>
                    </a:prstGeom>
                    <a:noFill/>
                    <a:ln>
                      <a:noFill/>
                    </a:ln>
                  </pic:spPr>
                </pic:pic>
              </a:graphicData>
            </a:graphic>
          </wp:inline>
        </w:drawing>
      </w:r>
    </w:p>
    <w:p w:rsidR="00312C1B" w:rsidRDefault="00312C1B" w:rsidP="00312C1B">
      <w:pPr>
        <w:rPr>
          <w:b/>
          <w:sz w:val="28"/>
          <w:szCs w:val="28"/>
        </w:rPr>
      </w:pPr>
      <w:r>
        <w:rPr>
          <w:b/>
          <w:sz w:val="28"/>
          <w:szCs w:val="28"/>
        </w:rPr>
        <w:t>Watch this video:</w:t>
      </w:r>
    </w:p>
    <w:p w:rsidR="00643BF1" w:rsidRDefault="00643BF1" w:rsidP="00312C1B">
      <w:hyperlink r:id="rId6" w:history="1">
        <w:r w:rsidRPr="00646724">
          <w:rPr>
            <w:rStyle w:val="Hyperlink"/>
          </w:rPr>
          <w:t>http://www.youtube.com/watch?v=Z3Wvw6BivVI&amp;index=4&amp;list=PLBDA2E52FB1EF80C9</w:t>
        </w:r>
      </w:hyperlink>
    </w:p>
    <w:p w:rsidR="00312C1B" w:rsidRDefault="00312C1B" w:rsidP="00312C1B">
      <w:pPr>
        <w:rPr>
          <w:b/>
          <w:sz w:val="28"/>
          <w:szCs w:val="28"/>
        </w:rPr>
      </w:pPr>
      <w:r>
        <w:rPr>
          <w:b/>
          <w:sz w:val="28"/>
          <w:szCs w:val="28"/>
        </w:rPr>
        <w:t>Answer these questions completely and in detail:</w:t>
      </w:r>
    </w:p>
    <w:p w:rsidR="00312C1B" w:rsidRDefault="00643BF1" w:rsidP="00312C1B">
      <w:pPr>
        <w:pStyle w:val="ListParagraph"/>
        <w:numPr>
          <w:ilvl w:val="0"/>
          <w:numId w:val="1"/>
        </w:numPr>
        <w:rPr>
          <w:sz w:val="24"/>
          <w:szCs w:val="24"/>
        </w:rPr>
      </w:pPr>
      <w:r>
        <w:rPr>
          <w:sz w:val="24"/>
          <w:szCs w:val="24"/>
        </w:rPr>
        <w:t>What years did the Egyptian civilization span?</w:t>
      </w:r>
    </w:p>
    <w:p w:rsidR="00312C1B" w:rsidRPr="00312C1B" w:rsidRDefault="00312C1B" w:rsidP="00312C1B">
      <w:pPr>
        <w:pStyle w:val="ListParagraph"/>
        <w:rPr>
          <w:sz w:val="24"/>
          <w:szCs w:val="24"/>
        </w:rPr>
      </w:pPr>
    </w:p>
    <w:p w:rsidR="00312C1B" w:rsidRDefault="00643BF1" w:rsidP="00312C1B">
      <w:pPr>
        <w:pStyle w:val="ListParagraph"/>
        <w:numPr>
          <w:ilvl w:val="0"/>
          <w:numId w:val="1"/>
        </w:numPr>
        <w:rPr>
          <w:sz w:val="24"/>
          <w:szCs w:val="24"/>
        </w:rPr>
      </w:pPr>
      <w:r>
        <w:rPr>
          <w:sz w:val="24"/>
          <w:szCs w:val="24"/>
        </w:rPr>
        <w:t>Evaluate John Green’s statement that there are many approaches to studying history and each one has benefits and drawbacks. How does this support the statement, “history is not just learning about what a bunch of dead people did a long time ago.”?</w:t>
      </w:r>
    </w:p>
    <w:p w:rsidR="00312C1B" w:rsidRPr="00312C1B" w:rsidRDefault="00312C1B" w:rsidP="00312C1B">
      <w:pPr>
        <w:pStyle w:val="ListParagraph"/>
        <w:rPr>
          <w:sz w:val="24"/>
          <w:szCs w:val="24"/>
        </w:rPr>
      </w:pPr>
    </w:p>
    <w:p w:rsidR="00312C1B" w:rsidRDefault="00643BF1" w:rsidP="00312C1B">
      <w:pPr>
        <w:pStyle w:val="ListParagraph"/>
        <w:numPr>
          <w:ilvl w:val="0"/>
          <w:numId w:val="1"/>
        </w:numPr>
        <w:rPr>
          <w:sz w:val="24"/>
          <w:szCs w:val="24"/>
        </w:rPr>
      </w:pPr>
      <w:r>
        <w:rPr>
          <w:sz w:val="24"/>
          <w:szCs w:val="24"/>
        </w:rPr>
        <w:t>Describe the Nile River and the Egyptian’s relationship to it. Compare this to the Tigris and Euphrates on Mesopotamia.</w:t>
      </w:r>
    </w:p>
    <w:p w:rsidR="00312C1B" w:rsidRPr="00312C1B" w:rsidRDefault="00312C1B" w:rsidP="00312C1B">
      <w:pPr>
        <w:pStyle w:val="ListParagraph"/>
        <w:rPr>
          <w:sz w:val="24"/>
          <w:szCs w:val="24"/>
        </w:rPr>
      </w:pPr>
    </w:p>
    <w:p w:rsidR="00312C1B" w:rsidRDefault="00643BF1" w:rsidP="00312C1B">
      <w:pPr>
        <w:pStyle w:val="ListParagraph"/>
        <w:numPr>
          <w:ilvl w:val="0"/>
          <w:numId w:val="1"/>
        </w:numPr>
        <w:rPr>
          <w:sz w:val="24"/>
          <w:szCs w:val="24"/>
        </w:rPr>
      </w:pPr>
      <w:r>
        <w:rPr>
          <w:sz w:val="24"/>
          <w:szCs w:val="24"/>
        </w:rPr>
        <w:t>How did Egyptians view the afterlife, and how did this shape their cultural practices regarding death?</w:t>
      </w:r>
    </w:p>
    <w:p w:rsidR="00312C1B" w:rsidRPr="00312C1B" w:rsidRDefault="00312C1B" w:rsidP="00312C1B">
      <w:pPr>
        <w:pStyle w:val="ListParagraph"/>
        <w:rPr>
          <w:sz w:val="24"/>
          <w:szCs w:val="24"/>
        </w:rPr>
      </w:pPr>
    </w:p>
    <w:p w:rsidR="00312C1B" w:rsidRDefault="00643BF1" w:rsidP="00312C1B">
      <w:pPr>
        <w:pStyle w:val="ListParagraph"/>
        <w:numPr>
          <w:ilvl w:val="0"/>
          <w:numId w:val="1"/>
        </w:numPr>
        <w:rPr>
          <w:sz w:val="24"/>
          <w:szCs w:val="24"/>
        </w:rPr>
      </w:pPr>
      <w:r>
        <w:rPr>
          <w:sz w:val="24"/>
          <w:szCs w:val="24"/>
        </w:rPr>
        <w:t>Dates… ugh! Name, date, and briefly describe the three periods of Egyptian history.</w:t>
      </w:r>
    </w:p>
    <w:p w:rsidR="00312C1B" w:rsidRPr="00312C1B" w:rsidRDefault="00312C1B" w:rsidP="00312C1B">
      <w:pPr>
        <w:pStyle w:val="ListParagraph"/>
        <w:rPr>
          <w:sz w:val="24"/>
          <w:szCs w:val="24"/>
        </w:rPr>
      </w:pPr>
    </w:p>
    <w:p w:rsidR="00312C1B" w:rsidRDefault="00643BF1" w:rsidP="00312C1B">
      <w:pPr>
        <w:pStyle w:val="ListParagraph"/>
        <w:numPr>
          <w:ilvl w:val="0"/>
          <w:numId w:val="1"/>
        </w:numPr>
        <w:rPr>
          <w:sz w:val="24"/>
          <w:szCs w:val="24"/>
        </w:rPr>
      </w:pPr>
      <w:r>
        <w:rPr>
          <w:sz w:val="24"/>
          <w:szCs w:val="24"/>
        </w:rPr>
        <w:t xml:space="preserve">How did the </w:t>
      </w:r>
      <w:r w:rsidRPr="00643BF1">
        <w:rPr>
          <w:sz w:val="24"/>
          <w:szCs w:val="24"/>
          <w:u w:val="single"/>
        </w:rPr>
        <w:t>pharaoh</w:t>
      </w:r>
      <w:r>
        <w:rPr>
          <w:sz w:val="24"/>
          <w:szCs w:val="24"/>
        </w:rPr>
        <w:t xml:space="preserve"> legitimize his power? Compare this with the kings of Mesopotamia.</w:t>
      </w:r>
    </w:p>
    <w:p w:rsidR="00312C1B" w:rsidRPr="00312C1B" w:rsidRDefault="00312C1B" w:rsidP="00312C1B">
      <w:pPr>
        <w:pStyle w:val="ListParagraph"/>
        <w:rPr>
          <w:sz w:val="24"/>
          <w:szCs w:val="24"/>
        </w:rPr>
      </w:pPr>
    </w:p>
    <w:p w:rsidR="00312C1B" w:rsidRDefault="00643BF1" w:rsidP="00312C1B">
      <w:pPr>
        <w:pStyle w:val="ListParagraph"/>
        <w:numPr>
          <w:ilvl w:val="0"/>
          <w:numId w:val="1"/>
        </w:numPr>
        <w:rPr>
          <w:sz w:val="24"/>
          <w:szCs w:val="24"/>
        </w:rPr>
      </w:pPr>
      <w:r>
        <w:rPr>
          <w:sz w:val="24"/>
          <w:szCs w:val="24"/>
        </w:rPr>
        <w:t>Describe the Egyptian gods and religious practices.</w:t>
      </w:r>
    </w:p>
    <w:p w:rsidR="00312C1B" w:rsidRPr="00312C1B" w:rsidRDefault="00312C1B" w:rsidP="00312C1B">
      <w:pPr>
        <w:pStyle w:val="ListParagraph"/>
        <w:rPr>
          <w:sz w:val="24"/>
          <w:szCs w:val="24"/>
        </w:rPr>
      </w:pPr>
    </w:p>
    <w:p w:rsidR="00312C1B" w:rsidRDefault="00643BF1" w:rsidP="00312C1B">
      <w:pPr>
        <w:pStyle w:val="ListParagraph"/>
        <w:numPr>
          <w:ilvl w:val="0"/>
          <w:numId w:val="1"/>
        </w:numPr>
        <w:rPr>
          <w:sz w:val="24"/>
          <w:szCs w:val="24"/>
        </w:rPr>
      </w:pPr>
      <w:r>
        <w:rPr>
          <w:sz w:val="24"/>
          <w:szCs w:val="24"/>
        </w:rPr>
        <w:t>What allowed nomadic invaders to conquer Egypt during the Middle Kingdom?</w:t>
      </w:r>
    </w:p>
    <w:p w:rsidR="00312C1B" w:rsidRPr="00312C1B" w:rsidRDefault="00312C1B" w:rsidP="00312C1B">
      <w:pPr>
        <w:pStyle w:val="ListParagraph"/>
        <w:rPr>
          <w:sz w:val="24"/>
          <w:szCs w:val="24"/>
        </w:rPr>
      </w:pPr>
    </w:p>
    <w:p w:rsidR="00B073BE" w:rsidRDefault="00643BF1" w:rsidP="00B073BE">
      <w:pPr>
        <w:pStyle w:val="ListParagraph"/>
        <w:numPr>
          <w:ilvl w:val="0"/>
          <w:numId w:val="1"/>
        </w:numPr>
        <w:rPr>
          <w:sz w:val="24"/>
          <w:szCs w:val="24"/>
        </w:rPr>
      </w:pPr>
      <w:r>
        <w:rPr>
          <w:sz w:val="24"/>
          <w:szCs w:val="24"/>
        </w:rPr>
        <w:t xml:space="preserve">What two things made </w:t>
      </w:r>
      <w:proofErr w:type="gramStart"/>
      <w:r>
        <w:rPr>
          <w:sz w:val="24"/>
          <w:szCs w:val="24"/>
        </w:rPr>
        <w:t>pharaoh</w:t>
      </w:r>
      <w:proofErr w:type="gramEnd"/>
      <w:r>
        <w:rPr>
          <w:sz w:val="24"/>
          <w:szCs w:val="24"/>
        </w:rPr>
        <w:t xml:space="preserve"> Hatshepsut different from other Egyptian rulers of the New Kingdom?</w:t>
      </w:r>
    </w:p>
    <w:p w:rsidR="00312C1B" w:rsidRPr="00312C1B" w:rsidRDefault="00312C1B" w:rsidP="00312C1B">
      <w:pPr>
        <w:pStyle w:val="ListParagraph"/>
        <w:rPr>
          <w:sz w:val="24"/>
          <w:szCs w:val="24"/>
        </w:rPr>
      </w:pPr>
    </w:p>
    <w:p w:rsidR="00312C1B" w:rsidRDefault="00643BF1" w:rsidP="00312C1B">
      <w:pPr>
        <w:pStyle w:val="ListParagraph"/>
        <w:numPr>
          <w:ilvl w:val="0"/>
          <w:numId w:val="1"/>
        </w:numPr>
        <w:rPr>
          <w:sz w:val="24"/>
          <w:szCs w:val="24"/>
        </w:rPr>
      </w:pPr>
      <w:r>
        <w:rPr>
          <w:sz w:val="24"/>
          <w:szCs w:val="24"/>
        </w:rPr>
        <w:lastRenderedPageBreak/>
        <w:t xml:space="preserve">Who was </w:t>
      </w:r>
      <w:r>
        <w:rPr>
          <w:sz w:val="24"/>
          <w:szCs w:val="24"/>
          <w:u w:val="single"/>
        </w:rPr>
        <w:t>Akhenaten</w:t>
      </w:r>
      <w:r>
        <w:rPr>
          <w:sz w:val="24"/>
          <w:szCs w:val="24"/>
        </w:rPr>
        <w:t xml:space="preserve"> and what did he do?</w:t>
      </w:r>
    </w:p>
    <w:p w:rsidR="00312C1B" w:rsidRPr="00312C1B" w:rsidRDefault="00312C1B" w:rsidP="00312C1B">
      <w:pPr>
        <w:pStyle w:val="ListParagraph"/>
        <w:rPr>
          <w:sz w:val="24"/>
          <w:szCs w:val="24"/>
        </w:rPr>
      </w:pPr>
    </w:p>
    <w:p w:rsidR="00B073BE" w:rsidRPr="009C0F04" w:rsidRDefault="00643BF1" w:rsidP="00643BF1">
      <w:pPr>
        <w:pStyle w:val="ListParagraph"/>
        <w:numPr>
          <w:ilvl w:val="0"/>
          <w:numId w:val="1"/>
        </w:numPr>
        <w:rPr>
          <w:sz w:val="24"/>
          <w:szCs w:val="24"/>
        </w:rPr>
      </w:pPr>
      <w:r>
        <w:rPr>
          <w:sz w:val="24"/>
          <w:szCs w:val="24"/>
        </w:rPr>
        <w:t xml:space="preserve">Describe King </w:t>
      </w:r>
      <w:proofErr w:type="gramStart"/>
      <w:r>
        <w:rPr>
          <w:sz w:val="24"/>
          <w:szCs w:val="24"/>
        </w:rPr>
        <w:t>Tut(</w:t>
      </w:r>
      <w:proofErr w:type="spellStart"/>
      <w:proofErr w:type="gramEnd"/>
      <w:r>
        <w:rPr>
          <w:sz w:val="24"/>
          <w:szCs w:val="24"/>
        </w:rPr>
        <w:t>ankamun</w:t>
      </w:r>
      <w:proofErr w:type="spellEnd"/>
      <w:r>
        <w:rPr>
          <w:sz w:val="24"/>
          <w:szCs w:val="24"/>
        </w:rPr>
        <w:t>). Why is he so famous?</w:t>
      </w:r>
      <w:bookmarkStart w:id="0" w:name="_GoBack"/>
      <w:bookmarkEnd w:id="0"/>
    </w:p>
    <w:sectPr w:rsidR="00B073BE" w:rsidRPr="009C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E03BE"/>
    <w:multiLevelType w:val="hybridMultilevel"/>
    <w:tmpl w:val="CBB6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1B"/>
    <w:rsid w:val="0000540F"/>
    <w:rsid w:val="000A551C"/>
    <w:rsid w:val="00152C75"/>
    <w:rsid w:val="00312C1B"/>
    <w:rsid w:val="00643BF1"/>
    <w:rsid w:val="009C0F04"/>
    <w:rsid w:val="00AC329D"/>
    <w:rsid w:val="00B073BE"/>
    <w:rsid w:val="00C20A3B"/>
    <w:rsid w:val="00D3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1EC8E-5003-4573-98B2-9C450847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C1B"/>
    <w:rPr>
      <w:color w:val="0563C1" w:themeColor="hyperlink"/>
      <w:u w:val="single"/>
    </w:rPr>
  </w:style>
  <w:style w:type="paragraph" w:styleId="ListParagraph">
    <w:name w:val="List Paragraph"/>
    <w:basedOn w:val="Normal"/>
    <w:uiPriority w:val="34"/>
    <w:qFormat/>
    <w:rsid w:val="00312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Z3Wvw6BivVI&amp;index=4&amp;list=PLBDA2E52FB1EF80C9"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Hanft</dc:creator>
  <cp:keywords/>
  <dc:description/>
  <cp:lastModifiedBy>Steven Hanft</cp:lastModifiedBy>
  <cp:revision>2</cp:revision>
  <dcterms:created xsi:type="dcterms:W3CDTF">2014-07-30T17:38:00Z</dcterms:created>
  <dcterms:modified xsi:type="dcterms:W3CDTF">2014-07-30T17:38:00Z</dcterms:modified>
</cp:coreProperties>
</file>